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1"/>
      </w:tblGrid>
      <w:tr w:rsidR="00E05954" w:rsidRPr="00E05954" w:rsidTr="00E0595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05954" w:rsidRDefault="00E05954" w:rsidP="00E05954">
            <w:pPr>
              <w:bidi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0"/>
                <w:szCs w:val="40"/>
              </w:rPr>
            </w:pPr>
            <w:r w:rsidRPr="00E05954">
              <w:rPr>
                <w:rFonts w:ascii="Microsoft Sans Serif" w:eastAsia="Times New Roman" w:hAnsi="Microsoft Sans Serif" w:cs="Microsoft Sans Serif"/>
                <w:b/>
                <w:bCs/>
                <w:sz w:val="40"/>
                <w:szCs w:val="40"/>
              </w:rPr>
              <w:t>Course Contents</w:t>
            </w:r>
          </w:p>
          <w:p w:rsidR="00E05954" w:rsidRDefault="00E05954" w:rsidP="00E05954">
            <w:pPr>
              <w:bidi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0"/>
                <w:szCs w:val="40"/>
              </w:rPr>
            </w:pPr>
          </w:p>
          <w:p w:rsidR="00E05954" w:rsidRPr="00E05954" w:rsidRDefault="00E05954" w:rsidP="00E05954">
            <w:pPr>
              <w:bidi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40"/>
                <w:szCs w:val="40"/>
              </w:rPr>
            </w:pPr>
          </w:p>
        </w:tc>
      </w:tr>
      <w:tr w:rsidR="00E05954" w:rsidRPr="00E05954" w:rsidTr="00E05954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8530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77"/>
              <w:gridCol w:w="7353"/>
            </w:tblGrid>
            <w:tr w:rsidR="00E05954" w:rsidRPr="00E05954" w:rsidTr="00E05954">
              <w:trPr>
                <w:trHeight w:val="447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8"/>
                      <w:szCs w:val="28"/>
                    </w:rPr>
                    <w:t>Topics</w:t>
                  </w:r>
                </w:p>
              </w:tc>
            </w:tr>
            <w:tr w:rsidR="00E05954" w:rsidRPr="00E05954" w:rsidTr="00E05954">
              <w:trPr>
                <w:trHeight w:val="447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Introduction to Heat Transfer</w:t>
                  </w:r>
                </w:p>
              </w:tc>
            </w:tr>
            <w:tr w:rsidR="00E05954" w:rsidRPr="00E05954" w:rsidTr="00E05954">
              <w:trPr>
                <w:trHeight w:val="447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Basic Concepts in Heat Transfer</w:t>
                  </w:r>
                </w:p>
              </w:tc>
            </w:tr>
            <w:tr w:rsidR="00E05954" w:rsidRPr="00E05954" w:rsidTr="00E05954">
              <w:trPr>
                <w:trHeight w:val="1363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 xml:space="preserve">Steady state </w:t>
                  </w:r>
                  <w:proofErr w:type="spellStart"/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conduction:One</w:t>
                  </w:r>
                  <w:proofErr w:type="spellEnd"/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 xml:space="preserve"> dimensional system without generation-1</w:t>
                  </w:r>
                </w:p>
              </w:tc>
            </w:tr>
            <w:tr w:rsidR="00E05954" w:rsidRPr="00E05954" w:rsidTr="00E05954">
              <w:trPr>
                <w:trHeight w:val="1342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 xml:space="preserve">Steady state </w:t>
                  </w:r>
                  <w:proofErr w:type="spellStart"/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conduction:One</w:t>
                  </w:r>
                  <w:proofErr w:type="spellEnd"/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 xml:space="preserve"> dimensional system without generation-2</w:t>
                  </w:r>
                </w:p>
              </w:tc>
            </w:tr>
            <w:tr w:rsidR="00E05954" w:rsidRPr="00E05954" w:rsidTr="00E05954">
              <w:trPr>
                <w:trHeight w:val="895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One dimensional steady state heat conduction with internal generation-1</w:t>
                  </w:r>
                </w:p>
              </w:tc>
            </w:tr>
            <w:tr w:rsidR="00E05954" w:rsidRPr="00E05954" w:rsidTr="00E05954">
              <w:trPr>
                <w:trHeight w:val="916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One dimensional steady state heat conduction with internal generation-2</w:t>
                  </w:r>
                </w:p>
              </w:tc>
            </w:tr>
            <w:tr w:rsidR="00E05954" w:rsidRPr="00E05954" w:rsidTr="00E05954">
              <w:trPr>
                <w:trHeight w:val="447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Heat transfer from extended surfaces-1</w:t>
                  </w:r>
                </w:p>
              </w:tc>
            </w:tr>
            <w:tr w:rsidR="00E05954" w:rsidRPr="00E05954" w:rsidTr="00E05954">
              <w:trPr>
                <w:trHeight w:val="447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Heat transfer from extended surfaces-2</w:t>
                  </w:r>
                </w:p>
              </w:tc>
            </w:tr>
            <w:tr w:rsidR="00E05954" w:rsidRPr="00E05954" w:rsidTr="00E05954">
              <w:trPr>
                <w:trHeight w:val="895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Steady state heat conduction in two dimensions-1</w:t>
                  </w:r>
                </w:p>
              </w:tc>
            </w:tr>
            <w:tr w:rsidR="00E05954" w:rsidRPr="00E05954" w:rsidTr="00E05954">
              <w:trPr>
                <w:trHeight w:val="916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Steady state heat conduction in two dimensions-2</w:t>
                  </w:r>
                </w:p>
              </w:tc>
            </w:tr>
            <w:tr w:rsidR="00E05954" w:rsidRPr="00E05954" w:rsidTr="00E05954">
              <w:trPr>
                <w:trHeight w:val="447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Unsteady state conduction-1</w:t>
                  </w:r>
                </w:p>
              </w:tc>
            </w:tr>
            <w:tr w:rsidR="00E05954" w:rsidRPr="00E05954" w:rsidTr="00E05954">
              <w:trPr>
                <w:trHeight w:val="447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Unsteady state conduction-2</w:t>
                  </w:r>
                </w:p>
              </w:tc>
            </w:tr>
            <w:tr w:rsidR="00E05954" w:rsidRPr="00E05954" w:rsidTr="00E05954">
              <w:trPr>
                <w:trHeight w:val="895"/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5954" w:rsidRPr="00E05954" w:rsidRDefault="00E05954" w:rsidP="00E05954">
                  <w:pPr>
                    <w:bidi w:val="0"/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</w:pPr>
                  <w:r w:rsidRPr="00E05954">
                    <w:rPr>
                      <w:rFonts w:ascii="Microsoft Sans Serif" w:eastAsia="Times New Roman" w:hAnsi="Microsoft Sans Serif" w:cs="Microsoft Sans Serif"/>
                      <w:sz w:val="28"/>
                      <w:szCs w:val="28"/>
                    </w:rPr>
                    <w:t>Convection Heat Transfer: Natural convection - Forced convection</w:t>
                  </w:r>
                </w:p>
              </w:tc>
            </w:tr>
          </w:tbl>
          <w:p w:rsidR="00E05954" w:rsidRPr="00E05954" w:rsidRDefault="00E05954" w:rsidP="00E05954">
            <w:pPr>
              <w:bidi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</w:p>
        </w:tc>
      </w:tr>
    </w:tbl>
    <w:p w:rsidR="00BF4904" w:rsidRPr="00E05954" w:rsidRDefault="00BF4904">
      <w:pPr>
        <w:rPr>
          <w:rFonts w:hint="cs"/>
          <w:lang w:bidi="ar-EG"/>
        </w:rPr>
      </w:pPr>
    </w:p>
    <w:sectPr w:rsidR="00BF4904" w:rsidRPr="00E059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05954"/>
    <w:rsid w:val="00BF4904"/>
    <w:rsid w:val="00E0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Maestro Medo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Rafat</dc:creator>
  <cp:keywords/>
  <dc:description/>
  <cp:lastModifiedBy>Mohamed Rafat</cp:lastModifiedBy>
  <cp:revision>3</cp:revision>
  <cp:lastPrinted>2013-06-18T19:36:00Z</cp:lastPrinted>
  <dcterms:created xsi:type="dcterms:W3CDTF">2013-06-18T19:35:00Z</dcterms:created>
  <dcterms:modified xsi:type="dcterms:W3CDTF">2013-06-18T19:36:00Z</dcterms:modified>
</cp:coreProperties>
</file>